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45B" w:rsidRDefault="006B245B" w:rsidP="006B245B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Technical University of Cluj-Napoca</w:t>
      </w:r>
    </w:p>
    <w:p w:rsidR="006B245B" w:rsidRDefault="006B245B" w:rsidP="006B245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IOSUD-UTCN</w:t>
      </w:r>
    </w:p>
    <w:p w:rsidR="006B245B" w:rsidRDefault="006B245B" w:rsidP="006B24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The Doctoral School of UTCN</w:t>
      </w:r>
    </w:p>
    <w:p w:rsidR="00E0470A" w:rsidRPr="0080348D" w:rsidRDefault="00E0470A" w:rsidP="006B245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Addendum for contract no. </w:t>
      </w:r>
      <w:r>
        <w:rPr>
          <w:rFonts w:ascii="Arial" w:hAnsi="Arial"/>
          <w:sz w:val="24"/>
          <w:szCs w:val="24"/>
        </w:rPr>
        <w:t>_________/_______________</w:t>
      </w:r>
    </w:p>
    <w:p w:rsidR="00886184" w:rsidRPr="0080348D" w:rsidRDefault="00886184" w:rsidP="0026178E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Registration no. _______/_____________</w:t>
      </w:r>
    </w:p>
    <w:p w:rsidR="00886184" w:rsidRPr="0080348D" w:rsidRDefault="00B324AF" w:rsidP="00B324AF">
      <w:pPr>
        <w:tabs>
          <w:tab w:val="center" w:pos="7938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PRESIDENT OF THE SENATE</w:t>
      </w:r>
    </w:p>
    <w:p w:rsidR="00B324AF" w:rsidRDefault="00DD0BE2" w:rsidP="00B324AF">
      <w:pPr>
        <w:tabs>
          <w:tab w:val="center" w:pos="7938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Prof.</w:t>
      </w:r>
      <w:r w:rsidR="00C322C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Nicolae BURNETE, PhD</w:t>
      </w:r>
      <w:r w:rsidR="00B324AF">
        <w:rPr>
          <w:rFonts w:ascii="Arial" w:hAnsi="Arial"/>
          <w:sz w:val="24"/>
          <w:szCs w:val="24"/>
        </w:rPr>
        <w:t>, Eng.</w:t>
      </w:r>
    </w:p>
    <w:p w:rsidR="00886184" w:rsidRPr="0080348D" w:rsidRDefault="00886184" w:rsidP="00B324AF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For the attention of</w:t>
      </w:r>
    </w:p>
    <w:p w:rsidR="00886184" w:rsidRDefault="0080348D" w:rsidP="0080348D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THE SENATE of the Technical University of Cluj-Napoca</w:t>
      </w:r>
    </w:p>
    <w:p w:rsidR="006B245B" w:rsidRPr="00E23203" w:rsidRDefault="006B245B" w:rsidP="006B245B">
      <w:pPr>
        <w:tabs>
          <w:tab w:val="left" w:pos="1134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86184" w:rsidRPr="0080348D" w:rsidRDefault="0026178E" w:rsidP="006B245B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I, the undersigned _____________________, full time/part time PhD student, enrolled on ___________ (date), PhD supervisor:</w:t>
      </w:r>
      <w:r w:rsidR="00E92FEB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Prof. _________________, PhD, Eng., domain:</w:t>
      </w:r>
      <w:r w:rsidR="00626F9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__________________________, ask your approval to extend the period of the doctoral stage with _______, starting with __________ (date), given ________________________________.</w:t>
      </w:r>
      <w:r w:rsidR="00124CCD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(For reasons of research completion and valorisation of the results)</w:t>
      </w:r>
    </w:p>
    <w:p w:rsidR="00886184" w:rsidRPr="0080348D" w:rsidRDefault="00886184" w:rsidP="006B245B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Thank you!</w:t>
      </w:r>
    </w:p>
    <w:p w:rsidR="00FF3F8E" w:rsidRPr="00BD32F2" w:rsidRDefault="00FF3F8E" w:rsidP="003847C1">
      <w:pPr>
        <w:tabs>
          <w:tab w:val="center" w:pos="7655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PhD student,</w:t>
      </w:r>
    </w:p>
    <w:p w:rsidR="00FF3F8E" w:rsidRPr="00BD32F2" w:rsidRDefault="00FF3F8E" w:rsidP="003847C1">
      <w:pPr>
        <w:tabs>
          <w:tab w:val="center" w:pos="7655"/>
        </w:tabs>
        <w:spacing w:after="0" w:line="36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__________________</w:t>
      </w:r>
    </w:p>
    <w:p w:rsidR="00FF3F8E" w:rsidRPr="00E23203" w:rsidRDefault="00FF3F8E" w:rsidP="003847C1">
      <w:pPr>
        <w:tabs>
          <w:tab w:val="center" w:pos="1701"/>
          <w:tab w:val="center" w:pos="7655"/>
        </w:tabs>
        <w:spacing w:after="0" w:line="360" w:lineRule="auto"/>
        <w:rPr>
          <w:rFonts w:ascii="Arial" w:hAnsi="Arial" w:cs="Arial"/>
          <w:sz w:val="24"/>
          <w:szCs w:val="24"/>
          <w:lang w:val="en-US"/>
        </w:rPr>
      </w:pPr>
    </w:p>
    <w:p w:rsidR="00FF3F8E" w:rsidRDefault="00FF3F8E" w:rsidP="003847C1">
      <w:pPr>
        <w:tabs>
          <w:tab w:val="center" w:pos="1701"/>
          <w:tab w:val="center" w:pos="7655"/>
        </w:tabs>
        <w:spacing w:after="0" w:line="360" w:lineRule="auto"/>
        <w:ind w:left="1899" w:firstLine="4581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PhD supervisor,</w:t>
      </w:r>
    </w:p>
    <w:p w:rsidR="00FF3F8E" w:rsidRDefault="00FF3F8E" w:rsidP="003847C1">
      <w:pPr>
        <w:tabs>
          <w:tab w:val="center" w:pos="1701"/>
          <w:tab w:val="center" w:pos="7655"/>
        </w:tabs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Prof. .............................., </w:t>
      </w:r>
      <w:r w:rsidR="00AC1DC1">
        <w:rPr>
          <w:rFonts w:ascii="Arial" w:hAnsi="Arial"/>
          <w:sz w:val="24"/>
          <w:szCs w:val="24"/>
        </w:rPr>
        <w:t>PhD</w:t>
      </w:r>
      <w:r>
        <w:rPr>
          <w:rFonts w:ascii="Arial" w:hAnsi="Arial"/>
          <w:sz w:val="24"/>
          <w:szCs w:val="24"/>
        </w:rPr>
        <w:t>, Eng.</w:t>
      </w:r>
    </w:p>
    <w:p w:rsidR="00FF3F8E" w:rsidRPr="00BD32F2" w:rsidRDefault="00FF3F8E" w:rsidP="003847C1">
      <w:pPr>
        <w:tabs>
          <w:tab w:val="center" w:pos="1701"/>
          <w:tab w:val="center" w:pos="7655"/>
        </w:tabs>
        <w:spacing w:after="0" w:line="360" w:lineRule="auto"/>
        <w:rPr>
          <w:rFonts w:ascii="Arial" w:hAnsi="Arial" w:cs="Arial"/>
          <w:sz w:val="24"/>
          <w:szCs w:val="24"/>
          <w:lang w:val="it-IT"/>
        </w:rPr>
      </w:pPr>
    </w:p>
    <w:tbl>
      <w:tblPr>
        <w:tblW w:w="0" w:type="auto"/>
        <w:tblLook w:val="04A0"/>
      </w:tblPr>
      <w:tblGrid>
        <w:gridCol w:w="5094"/>
        <w:gridCol w:w="5094"/>
      </w:tblGrid>
      <w:tr w:rsidR="00466D32" w:rsidRPr="004B44DB" w:rsidTr="00527775">
        <w:tc>
          <w:tcPr>
            <w:tcW w:w="5094" w:type="dxa"/>
          </w:tcPr>
          <w:p w:rsidR="00466D32" w:rsidRPr="004B44DB" w:rsidRDefault="00466D32" w:rsidP="003847C1">
            <w:pPr>
              <w:tabs>
                <w:tab w:val="center" w:pos="1701"/>
                <w:tab w:val="center" w:pos="7655"/>
              </w:tabs>
              <w:spacing w:after="0" w:line="360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4B44DB">
              <w:rPr>
                <w:rFonts w:ascii="Arial" w:hAnsi="Arial"/>
                <w:sz w:val="24"/>
                <w:szCs w:val="24"/>
              </w:rPr>
              <w:t>Doctoral School Director,</w:t>
            </w:r>
          </w:p>
          <w:p w:rsidR="00466D32" w:rsidRPr="00C322C7" w:rsidRDefault="00466D32" w:rsidP="003847C1">
            <w:pPr>
              <w:tabs>
                <w:tab w:val="center" w:pos="1701"/>
                <w:tab w:val="center" w:pos="7655"/>
              </w:tabs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322C7">
              <w:rPr>
                <w:rFonts w:ascii="Arial" w:hAnsi="Arial"/>
                <w:sz w:val="24"/>
                <w:szCs w:val="24"/>
                <w:lang w:val="en-US"/>
              </w:rPr>
              <w:t>Prof</w:t>
            </w:r>
            <w:r w:rsidR="006C2326" w:rsidRPr="00C322C7">
              <w:rPr>
                <w:rFonts w:ascii="Arial" w:hAnsi="Arial"/>
                <w:sz w:val="24"/>
                <w:szCs w:val="24"/>
                <w:lang w:val="en-US"/>
              </w:rPr>
              <w:t>.</w:t>
            </w:r>
            <w:r w:rsidR="00C322C7" w:rsidRPr="00C322C7">
              <w:rPr>
                <w:rFonts w:ascii="Arial" w:hAnsi="Arial"/>
                <w:sz w:val="24"/>
                <w:szCs w:val="24"/>
                <w:lang w:val="en-US"/>
              </w:rPr>
              <w:t xml:space="preserve"> </w:t>
            </w:r>
            <w:r w:rsidR="00AC1DC1" w:rsidRPr="00C322C7">
              <w:rPr>
                <w:rFonts w:ascii="Arial" w:hAnsi="Arial"/>
                <w:sz w:val="24"/>
                <w:szCs w:val="24"/>
                <w:lang w:val="en-US"/>
              </w:rPr>
              <w:t>Petru DOBRA, PhD</w:t>
            </w:r>
            <w:r w:rsidRPr="00C322C7">
              <w:rPr>
                <w:rFonts w:ascii="Arial" w:hAnsi="Arial"/>
                <w:sz w:val="24"/>
                <w:szCs w:val="24"/>
                <w:lang w:val="en-US"/>
              </w:rPr>
              <w:t>, Eng.</w:t>
            </w:r>
          </w:p>
        </w:tc>
        <w:tc>
          <w:tcPr>
            <w:tcW w:w="5094" w:type="dxa"/>
          </w:tcPr>
          <w:p w:rsidR="00C322C7" w:rsidRDefault="00C322C7" w:rsidP="003847C1">
            <w:pPr>
              <w:tabs>
                <w:tab w:val="center" w:pos="1701"/>
                <w:tab w:val="center" w:pos="7655"/>
              </w:tabs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</w:rPr>
              <w:t>Coordinator of the Council of the Doctoral Programmes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.................................................,</w:t>
            </w:r>
          </w:p>
          <w:p w:rsidR="00466D32" w:rsidRPr="004B44DB" w:rsidRDefault="00466D32" w:rsidP="003847C1">
            <w:pPr>
              <w:tabs>
                <w:tab w:val="center" w:pos="1701"/>
                <w:tab w:val="center" w:pos="7655"/>
              </w:tabs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it-IT"/>
              </w:rPr>
            </w:pPr>
            <w:r w:rsidRPr="004B44DB">
              <w:rPr>
                <w:rFonts w:ascii="Arial" w:hAnsi="Arial"/>
                <w:sz w:val="24"/>
                <w:szCs w:val="24"/>
              </w:rPr>
              <w:t>Prof. ..............................................,PhD, Eng.</w:t>
            </w:r>
          </w:p>
        </w:tc>
      </w:tr>
    </w:tbl>
    <w:p w:rsidR="00FF3F8E" w:rsidRPr="00E92FEB" w:rsidRDefault="00FF3F8E" w:rsidP="003847C1">
      <w:pPr>
        <w:tabs>
          <w:tab w:val="center" w:pos="1985"/>
          <w:tab w:val="center" w:pos="7655"/>
        </w:tabs>
        <w:spacing w:after="0" w:line="360" w:lineRule="auto"/>
        <w:rPr>
          <w:rFonts w:ascii="Arial" w:hAnsi="Arial" w:cs="Arial"/>
          <w:sz w:val="24"/>
          <w:szCs w:val="24"/>
          <w:lang w:val="fr-FR"/>
        </w:rPr>
      </w:pPr>
    </w:p>
    <w:p w:rsidR="00886184" w:rsidRPr="0080348D" w:rsidRDefault="00B324AF" w:rsidP="003847C1">
      <w:pPr>
        <w:tabs>
          <w:tab w:val="center" w:pos="5103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92FEB">
        <w:rPr>
          <w:rFonts w:ascii="Arial" w:hAnsi="Arial"/>
          <w:sz w:val="24"/>
          <w:szCs w:val="24"/>
          <w:lang w:val="fr-FR"/>
        </w:rPr>
        <w:tab/>
      </w:r>
      <w:r>
        <w:rPr>
          <w:rFonts w:ascii="Arial" w:hAnsi="Arial"/>
          <w:sz w:val="24"/>
          <w:szCs w:val="24"/>
        </w:rPr>
        <w:t>CSUD Director,</w:t>
      </w:r>
    </w:p>
    <w:p w:rsidR="00916F4E" w:rsidRPr="0080348D" w:rsidRDefault="00B324AF" w:rsidP="003847C1">
      <w:pPr>
        <w:tabs>
          <w:tab w:val="center" w:pos="5103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>Prof.</w:t>
      </w:r>
      <w:r w:rsidR="00C322C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Doina PÎSLĂ, PhD, Eng.</w:t>
      </w:r>
    </w:p>
    <w:p w:rsidR="00776EB9" w:rsidRDefault="00776EB9" w:rsidP="00776EB9">
      <w:pPr>
        <w:pStyle w:val="ListParagraph"/>
        <w:spacing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CA592A" w:rsidRPr="00466D32" w:rsidRDefault="00A910F3" w:rsidP="006B245B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4"/>
        </w:rPr>
      </w:pPr>
      <w:r w:rsidRPr="00466D32">
        <w:rPr>
          <w:rFonts w:ascii="Arial" w:hAnsi="Arial"/>
          <w:sz w:val="20"/>
          <w:szCs w:val="24"/>
        </w:rPr>
        <w:t>During the extension period, the PhD student will not benefit from a scholarship, and the PhD supervisor will not be remunerated for the activities he performs with the PhD student who is in the extension period.</w:t>
      </w:r>
    </w:p>
    <w:p w:rsidR="00153FEA" w:rsidRPr="00466D32" w:rsidRDefault="00080EE1" w:rsidP="006B245B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4"/>
        </w:rPr>
      </w:pPr>
      <w:r w:rsidRPr="00466D32">
        <w:rPr>
          <w:rFonts w:ascii="Arial" w:hAnsi="Arial"/>
          <w:sz w:val="20"/>
          <w:szCs w:val="24"/>
        </w:rPr>
        <w:t>The exemption from the payment of the public defence tax will be applied only for the first year of extension.</w:t>
      </w:r>
      <w:r w:rsidR="00466D32" w:rsidRPr="00466D32">
        <w:rPr>
          <w:rFonts w:ascii="Arial" w:hAnsi="Arial"/>
          <w:sz w:val="20"/>
          <w:szCs w:val="24"/>
        </w:rPr>
        <w:t xml:space="preserve"> </w:t>
      </w:r>
      <w:r w:rsidRPr="00466D32">
        <w:rPr>
          <w:rFonts w:ascii="Arial" w:hAnsi="Arial"/>
          <w:sz w:val="20"/>
          <w:szCs w:val="24"/>
        </w:rPr>
        <w:t>The public defence tax can be paid from research contracts or sponsorships.</w:t>
      </w:r>
    </w:p>
    <w:sectPr w:rsidR="00153FEA" w:rsidRPr="00466D32" w:rsidSect="00776EB9">
      <w:pgSz w:w="12240" w:h="15840"/>
      <w:pgMar w:top="1134" w:right="1134" w:bottom="1134" w:left="1134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9A7" w:rsidRDefault="001919A7" w:rsidP="00B324AF">
      <w:pPr>
        <w:spacing w:after="0" w:line="240" w:lineRule="auto"/>
      </w:pPr>
      <w:r>
        <w:separator/>
      </w:r>
    </w:p>
  </w:endnote>
  <w:endnote w:type="continuationSeparator" w:id="1">
    <w:p w:rsidR="001919A7" w:rsidRDefault="001919A7" w:rsidP="00B32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9A7" w:rsidRDefault="001919A7" w:rsidP="00B324AF">
      <w:pPr>
        <w:spacing w:after="0" w:line="240" w:lineRule="auto"/>
      </w:pPr>
      <w:r>
        <w:separator/>
      </w:r>
    </w:p>
  </w:footnote>
  <w:footnote w:type="continuationSeparator" w:id="1">
    <w:p w:rsidR="001919A7" w:rsidRDefault="001919A7" w:rsidP="00B32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92247"/>
    <w:multiLevelType w:val="hybridMultilevel"/>
    <w:tmpl w:val="A2CA8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F48334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Q0tjCysDQwNzM1MTVQ0lEKTi0uzszPAykwrAUAgRtUriwAAAA="/>
  </w:docVars>
  <w:rsids>
    <w:rsidRoot w:val="004F1216"/>
    <w:rsid w:val="000466A6"/>
    <w:rsid w:val="00080EE1"/>
    <w:rsid w:val="000D3B9B"/>
    <w:rsid w:val="00124CCD"/>
    <w:rsid w:val="00153FEA"/>
    <w:rsid w:val="001919A7"/>
    <w:rsid w:val="001B1E4D"/>
    <w:rsid w:val="001E6144"/>
    <w:rsid w:val="0026178E"/>
    <w:rsid w:val="00347A86"/>
    <w:rsid w:val="0036308C"/>
    <w:rsid w:val="003847C1"/>
    <w:rsid w:val="004550DD"/>
    <w:rsid w:val="00466D32"/>
    <w:rsid w:val="0048744C"/>
    <w:rsid w:val="004F1216"/>
    <w:rsid w:val="00562719"/>
    <w:rsid w:val="00595A30"/>
    <w:rsid w:val="00626F99"/>
    <w:rsid w:val="00651D0D"/>
    <w:rsid w:val="006B245B"/>
    <w:rsid w:val="006C2326"/>
    <w:rsid w:val="006E5794"/>
    <w:rsid w:val="006F5701"/>
    <w:rsid w:val="00702B4B"/>
    <w:rsid w:val="007672BD"/>
    <w:rsid w:val="00776EB9"/>
    <w:rsid w:val="007A214C"/>
    <w:rsid w:val="0080348D"/>
    <w:rsid w:val="00846388"/>
    <w:rsid w:val="00886184"/>
    <w:rsid w:val="008E5053"/>
    <w:rsid w:val="009056A4"/>
    <w:rsid w:val="00911632"/>
    <w:rsid w:val="00916F4E"/>
    <w:rsid w:val="00945971"/>
    <w:rsid w:val="00A02A5E"/>
    <w:rsid w:val="00A75A35"/>
    <w:rsid w:val="00A910F3"/>
    <w:rsid w:val="00AC1CBF"/>
    <w:rsid w:val="00AC1DC1"/>
    <w:rsid w:val="00AE0547"/>
    <w:rsid w:val="00AF1DFB"/>
    <w:rsid w:val="00B324AF"/>
    <w:rsid w:val="00C322C7"/>
    <w:rsid w:val="00CA592A"/>
    <w:rsid w:val="00D7291F"/>
    <w:rsid w:val="00DB028C"/>
    <w:rsid w:val="00DB76DA"/>
    <w:rsid w:val="00DC6A2C"/>
    <w:rsid w:val="00DD0BE2"/>
    <w:rsid w:val="00DF496A"/>
    <w:rsid w:val="00E01C43"/>
    <w:rsid w:val="00E0470A"/>
    <w:rsid w:val="00E23203"/>
    <w:rsid w:val="00E92FEB"/>
    <w:rsid w:val="00ED0542"/>
    <w:rsid w:val="00EF5BF3"/>
    <w:rsid w:val="00F841B8"/>
    <w:rsid w:val="00FB5FE0"/>
    <w:rsid w:val="00FF3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18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9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4A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32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4A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B643A-0D1C-4939-A570-36FA96E4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220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strator</dc:creator>
  <cp:keywords/>
  <dc:description/>
  <cp:lastModifiedBy>Victor</cp:lastModifiedBy>
  <cp:revision>41</cp:revision>
  <cp:lastPrinted>2016-07-27T08:12:00Z</cp:lastPrinted>
  <dcterms:created xsi:type="dcterms:W3CDTF">2016-06-22T09:53:00Z</dcterms:created>
  <dcterms:modified xsi:type="dcterms:W3CDTF">2020-04-08T03:39:00Z</dcterms:modified>
</cp:coreProperties>
</file>