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53FA" w14:textId="52139755" w:rsidR="004F69F8" w:rsidRDefault="007B51EB" w:rsidP="005A5EF9">
      <w:pPr>
        <w:pStyle w:val="Default"/>
      </w:pPr>
      <w:r>
        <w:rPr>
          <w:b/>
          <w:bCs/>
          <w:sz w:val="18"/>
          <w:szCs w:val="18"/>
          <w:lang w:val="ro-RO"/>
        </w:rPr>
        <w:t>Proiect cofinanțat din Fondul Social European p</w:t>
      </w:r>
      <w:r w:rsidR="00F736B9">
        <w:rPr>
          <w:b/>
          <w:bCs/>
          <w:sz w:val="18"/>
          <w:szCs w:val="18"/>
          <w:lang w:val="ro-RO"/>
        </w:rPr>
        <w:t xml:space="preserve">pai </w:t>
      </w:r>
      <w:r>
        <w:rPr>
          <w:b/>
          <w:bCs/>
          <w:sz w:val="18"/>
          <w:szCs w:val="18"/>
          <w:lang w:val="ro-RO"/>
        </w:rPr>
        <w:t xml:space="preserve">rin Programul Operațional Capital Uman 2014-2020 </w:t>
      </w:r>
    </w:p>
    <w:p w14:paraId="56FD88BE" w14:textId="77777777" w:rsidR="004F69F8" w:rsidRDefault="007B51EB" w:rsidP="0007532E">
      <w:pPr>
        <w:pStyle w:val="Default"/>
        <w:jc w:val="both"/>
      </w:pPr>
      <w:r>
        <w:rPr>
          <w:b/>
          <w:bCs/>
          <w:sz w:val="18"/>
          <w:szCs w:val="18"/>
          <w:lang w:val="ro-RO"/>
        </w:rPr>
        <w:t>Axa prioritară 6</w:t>
      </w:r>
      <w:r>
        <w:rPr>
          <w:sz w:val="18"/>
          <w:szCs w:val="18"/>
          <w:lang w:val="ro-RO"/>
        </w:rPr>
        <w:t xml:space="preserve">: Educaţie şi competenţe </w:t>
      </w:r>
    </w:p>
    <w:p w14:paraId="5773C294" w14:textId="77777777" w:rsidR="004F69F8" w:rsidRDefault="007B51EB" w:rsidP="0007532E">
      <w:pPr>
        <w:pStyle w:val="Default"/>
        <w:jc w:val="both"/>
      </w:pPr>
      <w:r>
        <w:rPr>
          <w:b/>
          <w:bCs/>
          <w:sz w:val="18"/>
          <w:szCs w:val="18"/>
          <w:lang w:val="ro-RO"/>
        </w:rPr>
        <w:t>O.S.6.13</w:t>
      </w:r>
      <w:r>
        <w:rPr>
          <w:sz w:val="18"/>
          <w:szCs w:val="18"/>
          <w:lang w:val="ro-RO"/>
        </w:rPr>
        <w:t xml:space="preserve">: Creșterea numărului absolvenților de învațamânt terțiar universitar si non-universitar care își găsesc un loc de muncă urmare a accesului la activitați de învațare/ cercetare/ inovare la un potențial loc de muncă, cu accent pe sectoarele economice cu potențial competitiv identificate conform SNC și domeniile de specializare inteligentă conform SNCDI </w:t>
      </w:r>
    </w:p>
    <w:p w14:paraId="0EFC94A4" w14:textId="77777777" w:rsidR="004F69F8" w:rsidRDefault="007B51EB" w:rsidP="0007532E">
      <w:pPr>
        <w:pStyle w:val="Default"/>
        <w:jc w:val="both"/>
      </w:pPr>
      <w:r>
        <w:rPr>
          <w:b/>
          <w:bCs/>
          <w:sz w:val="18"/>
          <w:szCs w:val="18"/>
          <w:lang w:val="ro-RO"/>
        </w:rPr>
        <w:t>Titlul proiectului</w:t>
      </w:r>
      <w:r>
        <w:rPr>
          <w:sz w:val="18"/>
          <w:szCs w:val="18"/>
          <w:lang w:val="ro-RO"/>
        </w:rPr>
        <w:t xml:space="preserve">: Competențe antreprenoriale și cercetare de excelență în programele de studii doctorale și postdoctorale – ANTREDOC </w:t>
      </w:r>
    </w:p>
    <w:p w14:paraId="0ADF0823" w14:textId="77777777" w:rsidR="004F69F8" w:rsidRDefault="007B51EB" w:rsidP="0007532E">
      <w:pPr>
        <w:jc w:val="both"/>
      </w:pPr>
      <w:r>
        <w:rPr>
          <w:b/>
          <w:bCs/>
          <w:sz w:val="18"/>
          <w:szCs w:val="18"/>
        </w:rPr>
        <w:t>Cod proiect</w:t>
      </w:r>
      <w:r>
        <w:rPr>
          <w:sz w:val="18"/>
          <w:szCs w:val="18"/>
        </w:rPr>
        <w:t>: POCU/380/6/13/123927</w:t>
      </w:r>
    </w:p>
    <w:p w14:paraId="5DBC7C51" w14:textId="77777777" w:rsidR="00A1037F" w:rsidRDefault="00A1037F" w:rsidP="00A339E3">
      <w:pPr>
        <w:spacing w:before="240" w:after="0"/>
        <w:jc w:val="center"/>
        <w:rPr>
          <w:b/>
          <w:sz w:val="26"/>
          <w:szCs w:val="26"/>
        </w:rPr>
      </w:pPr>
    </w:p>
    <w:p w14:paraId="27A56949" w14:textId="466CF9EB" w:rsidR="0007532E" w:rsidRPr="006568B6" w:rsidRDefault="0007532E" w:rsidP="00A339E3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7532E">
        <w:rPr>
          <w:b/>
          <w:sz w:val="26"/>
          <w:szCs w:val="26"/>
        </w:rPr>
        <w:t>Anexa 1 - Cerere de înscriere</w:t>
      </w:r>
    </w:p>
    <w:p w14:paraId="1171BE21" w14:textId="2449B4C3" w:rsidR="005A5EF9" w:rsidRPr="006153DD" w:rsidRDefault="005A5EF9" w:rsidP="00A339E3">
      <w:pPr>
        <w:suppressAutoHyphens w:val="0"/>
        <w:autoSpaceDN/>
        <w:spacing w:before="360" w:after="360" w:line="360" w:lineRule="auto"/>
        <w:rPr>
          <w:rFonts w:eastAsia="Times New Roman" w:cs="Calibri"/>
          <w:lang w:eastAsia="ro-RO"/>
        </w:rPr>
      </w:pPr>
      <w:r w:rsidRPr="006153DD">
        <w:rPr>
          <w:rFonts w:eastAsia="Times New Roman" w:cs="Calibri"/>
          <w:lang w:eastAsia="ro-RO"/>
        </w:rPr>
        <w:t>Subsemn</w:t>
      </w:r>
      <w:r w:rsidR="00460F8D" w:rsidRPr="006153DD">
        <w:rPr>
          <w:rFonts w:eastAsia="Times New Roman" w:cs="Calibri"/>
          <w:lang w:eastAsia="ro-RO"/>
        </w:rPr>
        <w:t>a</w:t>
      </w:r>
      <w:r w:rsidRPr="006153DD">
        <w:rPr>
          <w:rFonts w:eastAsia="Times New Roman" w:cs="Calibri"/>
          <w:lang w:eastAsia="ro-RO"/>
        </w:rPr>
        <w:t xml:space="preserve">tul/Subsemnata </w:t>
      </w:r>
      <w:r w:rsidRPr="006153DD">
        <w:rPr>
          <w:rFonts w:eastAsia="Times New Roman" w:cs="Calibri"/>
          <w:b/>
          <w:lang w:eastAsia="ro-RO"/>
        </w:rPr>
        <w:t>_______</w:t>
      </w:r>
      <w:r w:rsidR="00197A02">
        <w:rPr>
          <w:rFonts w:eastAsia="Times New Roman" w:cs="Calibri"/>
          <w:b/>
          <w:lang w:eastAsia="ro-RO"/>
        </w:rPr>
        <w:t>_______________________________________</w:t>
      </w:r>
      <w:r w:rsidRPr="006153DD">
        <w:rPr>
          <w:rFonts w:eastAsia="Times New Roman" w:cs="Calibri"/>
          <w:b/>
          <w:lang w:eastAsia="ro-RO"/>
        </w:rPr>
        <w:t>___________</w:t>
      </w:r>
      <w:r w:rsidRPr="006153DD">
        <w:rPr>
          <w:rFonts w:eastAsia="Times New Roman" w:cs="Calibri"/>
          <w:lang w:eastAsia="ro-RO"/>
        </w:rPr>
        <w:t xml:space="preserve"> CNP </w:t>
      </w:r>
      <w:r w:rsidRPr="006153DD">
        <w:rPr>
          <w:rFonts w:eastAsia="Times New Roman" w:cs="Calibri"/>
          <w:b/>
          <w:lang w:eastAsia="ro-RO"/>
        </w:rPr>
        <w:t>____</w:t>
      </w:r>
      <w:r w:rsidR="00197A02">
        <w:rPr>
          <w:rFonts w:eastAsia="Times New Roman" w:cs="Calibri"/>
          <w:b/>
          <w:lang w:eastAsia="ro-RO"/>
        </w:rPr>
        <w:t>______</w:t>
      </w:r>
      <w:r w:rsidRPr="006153DD">
        <w:rPr>
          <w:rFonts w:eastAsia="Times New Roman" w:cs="Calibri"/>
          <w:b/>
          <w:lang w:eastAsia="ro-RO"/>
        </w:rPr>
        <w:t>______________</w:t>
      </w:r>
      <w:r w:rsidRPr="006153DD">
        <w:rPr>
          <w:rFonts w:eastAsia="Times New Roman" w:cs="Calibri"/>
          <w:lang w:eastAsia="ro-RO"/>
        </w:rPr>
        <w:t xml:space="preserve">, membru grup țintă în proiectul ANTREDOC, </w:t>
      </w:r>
      <w:r w:rsidR="00591CD7">
        <w:rPr>
          <w:rFonts w:eastAsia="Times New Roman" w:cs="Calibri"/>
          <w:lang w:eastAsia="ro-RO"/>
        </w:rPr>
        <w:t xml:space="preserve">SMIS 123927, </w:t>
      </w:r>
      <w:r w:rsidRPr="006153DD">
        <w:rPr>
          <w:rFonts w:eastAsia="Times New Roman" w:cs="Calibri"/>
          <w:lang w:eastAsia="ro-RO"/>
        </w:rPr>
        <w:t>solicit înscrierea la competiția pentru premierea rezultatelor deosebite obținute în activitatea de cercetare în cadrul proiectului.</w:t>
      </w:r>
    </w:p>
    <w:p w14:paraId="5397BA39" w14:textId="5B62AC35" w:rsidR="005A5EF9" w:rsidRPr="006153DD" w:rsidRDefault="005A5EF9" w:rsidP="00C02257">
      <w:pPr>
        <w:suppressAutoHyphens w:val="0"/>
        <w:autoSpaceDN/>
        <w:spacing w:before="240" w:after="0" w:line="360" w:lineRule="auto"/>
        <w:rPr>
          <w:rFonts w:eastAsia="Times New Roman" w:cs="Calibri"/>
          <w:lang w:eastAsia="ro-RO"/>
        </w:rPr>
      </w:pPr>
      <w:r w:rsidRPr="006153DD">
        <w:rPr>
          <w:rFonts w:eastAsia="Times New Roman" w:cs="Calibri"/>
          <w:lang w:eastAsia="ro-RO"/>
        </w:rPr>
        <w:t>În vederea înscrierii, anexez următoarele documente:</w:t>
      </w:r>
      <w:r w:rsidR="00C02257">
        <w:rPr>
          <w:rFonts w:eastAsia="Times New Roman" w:cs="Calibri"/>
          <w:lang w:eastAsia="ro-RO"/>
        </w:rPr>
        <w:t xml:space="preserve"> </w:t>
      </w:r>
    </w:p>
    <w:p w14:paraId="7ED00C6C" w14:textId="0238B6C0" w:rsidR="005A5EF9" w:rsidRPr="000D5CCE" w:rsidRDefault="005A5EF9" w:rsidP="00C02257">
      <w:pPr>
        <w:pStyle w:val="ListParagraph"/>
        <w:numPr>
          <w:ilvl w:val="0"/>
          <w:numId w:val="4"/>
        </w:numPr>
        <w:spacing w:after="0" w:line="360" w:lineRule="auto"/>
        <w:ind w:left="709" w:hanging="425"/>
        <w:jc w:val="both"/>
        <w:rPr>
          <w:rFonts w:eastAsia="Times New Roman" w:cs="Calibri"/>
          <w:lang w:eastAsia="ro-RO"/>
        </w:rPr>
      </w:pPr>
      <w:r w:rsidRPr="000D5CCE">
        <w:rPr>
          <w:rFonts w:eastAsia="Times New Roman" w:cs="Calibri"/>
          <w:lang w:eastAsia="ro-RO"/>
        </w:rPr>
        <w:t xml:space="preserve">Formularul de </w:t>
      </w:r>
      <w:r w:rsidR="000D5CCE" w:rsidRPr="000D5CCE">
        <w:rPr>
          <w:rFonts w:eastAsia="Times New Roman" w:cs="Calibri"/>
          <w:lang w:eastAsia="ro-RO"/>
        </w:rPr>
        <w:t>sinteză</w:t>
      </w:r>
      <w:r w:rsidRPr="000D5CCE">
        <w:rPr>
          <w:rFonts w:eastAsia="Times New Roman" w:cs="Calibri"/>
          <w:lang w:eastAsia="ro-RO"/>
        </w:rPr>
        <w:t xml:space="preserve"> a rezultatelor cercetării</w:t>
      </w:r>
      <w:r w:rsidR="000D5CCE" w:rsidRPr="000D5CCE">
        <w:rPr>
          <w:rFonts w:eastAsia="Times New Roman" w:cs="Calibri"/>
          <w:lang w:eastAsia="ro-RO"/>
        </w:rPr>
        <w:t xml:space="preserve"> </w:t>
      </w:r>
      <w:r w:rsidR="000D5CCE">
        <w:rPr>
          <w:rFonts w:eastAsia="Times New Roman" w:cs="Calibri"/>
          <w:lang w:eastAsia="ro-RO"/>
        </w:rPr>
        <w:t xml:space="preserve">- </w:t>
      </w:r>
      <w:r w:rsidR="000D5CCE" w:rsidRPr="000D5CCE">
        <w:rPr>
          <w:rFonts w:eastAsia="Times New Roman" w:cs="Calibri"/>
          <w:lang w:eastAsia="ro-RO"/>
        </w:rPr>
        <w:t>obținute pe perioada deținerii calității de membru grup țintă în cadrul proiectului ANTREDOC</w:t>
      </w:r>
    </w:p>
    <w:p w14:paraId="0E7984C5" w14:textId="70E09134" w:rsidR="005A5EF9" w:rsidRPr="006153DD" w:rsidRDefault="005A5EF9" w:rsidP="000D5CCE">
      <w:pPr>
        <w:pStyle w:val="ListParagraph"/>
        <w:numPr>
          <w:ilvl w:val="0"/>
          <w:numId w:val="4"/>
        </w:numPr>
        <w:suppressAutoHyphens w:val="0"/>
        <w:autoSpaceDN/>
        <w:spacing w:after="0" w:line="360" w:lineRule="auto"/>
        <w:ind w:left="709" w:hanging="422"/>
        <w:jc w:val="both"/>
        <w:rPr>
          <w:rFonts w:eastAsia="Times New Roman" w:cs="Calibri"/>
          <w:lang w:eastAsia="ro-RO"/>
        </w:rPr>
      </w:pPr>
      <w:r w:rsidRPr="006153DD">
        <w:rPr>
          <w:rFonts w:eastAsia="Times New Roman" w:cs="Calibri"/>
          <w:lang w:eastAsia="ro-RO"/>
        </w:rPr>
        <w:t>Certificatul/adeverința din care reiese absolvirea programelor:</w:t>
      </w:r>
    </w:p>
    <w:p w14:paraId="66E74504" w14:textId="6DCEF0F5" w:rsidR="005A5EF9" w:rsidRPr="006153DD" w:rsidRDefault="005A5EF9" w:rsidP="000D5CCE">
      <w:pPr>
        <w:pStyle w:val="ListParagraph"/>
        <w:numPr>
          <w:ilvl w:val="1"/>
          <w:numId w:val="3"/>
        </w:numPr>
        <w:suppressAutoHyphens w:val="0"/>
        <w:autoSpaceDN/>
        <w:spacing w:after="0" w:line="360" w:lineRule="auto"/>
        <w:ind w:left="1418" w:hanging="422"/>
        <w:jc w:val="both"/>
        <w:rPr>
          <w:rFonts w:eastAsia="Times New Roman" w:cs="Calibri"/>
          <w:lang w:eastAsia="ro-RO"/>
        </w:rPr>
      </w:pPr>
      <w:r w:rsidRPr="006153DD">
        <w:rPr>
          <w:rFonts w:eastAsia="Times New Roman" w:cs="Calibri"/>
          <w:lang w:eastAsia="ro-RO"/>
        </w:rPr>
        <w:t xml:space="preserve">Program de formare pentru orientare în carieră, comunicare, inovare și creativitate și dezvoltare competitivă </w:t>
      </w:r>
    </w:p>
    <w:p w14:paraId="514FA748" w14:textId="3FAA4E56" w:rsidR="005A5EF9" w:rsidRPr="00F736B9" w:rsidRDefault="005A5EF9" w:rsidP="00D201AA">
      <w:pPr>
        <w:pStyle w:val="ListParagraph"/>
        <w:numPr>
          <w:ilvl w:val="1"/>
          <w:numId w:val="3"/>
        </w:numPr>
        <w:suppressAutoHyphens w:val="0"/>
        <w:autoSpaceDN/>
        <w:spacing w:after="0" w:line="360" w:lineRule="auto"/>
        <w:ind w:left="1418" w:hanging="422"/>
        <w:jc w:val="both"/>
        <w:rPr>
          <w:rFonts w:eastAsia="Times New Roman" w:cs="Calibri"/>
          <w:lang w:eastAsia="ro-RO"/>
        </w:rPr>
      </w:pPr>
      <w:r w:rsidRPr="00F736B9">
        <w:rPr>
          <w:rFonts w:eastAsia="Times New Roman" w:cs="Calibri"/>
          <w:lang w:eastAsia="ro-RO"/>
        </w:rPr>
        <w:t xml:space="preserve">Program de formare antreprenorială </w:t>
      </w:r>
    </w:p>
    <w:p w14:paraId="77D16685" w14:textId="1477DF74" w:rsidR="005A5EF9" w:rsidRPr="00F736B9" w:rsidRDefault="005A5EF9" w:rsidP="00D201AA">
      <w:pPr>
        <w:pStyle w:val="ListParagraph"/>
        <w:numPr>
          <w:ilvl w:val="0"/>
          <w:numId w:val="4"/>
        </w:numPr>
        <w:suppressAutoHyphens w:val="0"/>
        <w:autoSpaceDN/>
        <w:spacing w:after="0" w:line="360" w:lineRule="auto"/>
        <w:ind w:left="709" w:hanging="422"/>
        <w:jc w:val="both"/>
        <w:rPr>
          <w:rFonts w:eastAsia="Times New Roman" w:cs="Calibri"/>
          <w:lang w:eastAsia="ro-RO"/>
        </w:rPr>
      </w:pPr>
      <w:r w:rsidRPr="00F736B9">
        <w:rPr>
          <w:rFonts w:eastAsia="Times New Roman" w:cs="Calibri"/>
          <w:lang w:eastAsia="ro-RO"/>
        </w:rPr>
        <w:t xml:space="preserve">Lista lucrărilor publicate la </w:t>
      </w:r>
      <w:r w:rsidR="00162638">
        <w:rPr>
          <w:rFonts w:eastAsia="Times New Roman" w:cs="Calibri"/>
          <w:lang w:eastAsia="ro-RO"/>
        </w:rPr>
        <w:t>conferințe</w:t>
      </w:r>
      <w:r w:rsidRPr="00F736B9">
        <w:rPr>
          <w:rFonts w:eastAsia="Times New Roman" w:cs="Calibri"/>
          <w:lang w:eastAsia="ro-RO"/>
        </w:rPr>
        <w:t xml:space="preserve"> in</w:t>
      </w:r>
      <w:r w:rsidR="002B5908">
        <w:rPr>
          <w:rFonts w:eastAsia="Times New Roman" w:cs="Calibri"/>
          <w:lang w:eastAsia="ro-RO"/>
        </w:rPr>
        <w:t>dexat</w:t>
      </w:r>
      <w:r w:rsidR="00162638">
        <w:rPr>
          <w:rFonts w:eastAsia="Times New Roman" w:cs="Calibri"/>
          <w:lang w:eastAsia="ro-RO"/>
        </w:rPr>
        <w:t>e</w:t>
      </w:r>
      <w:r w:rsidR="002B5908">
        <w:rPr>
          <w:rFonts w:eastAsia="Times New Roman" w:cs="Calibri"/>
          <w:lang w:eastAsia="ro-RO"/>
        </w:rPr>
        <w:t xml:space="preserve"> WOS/SCOPUS </w:t>
      </w:r>
      <w:r w:rsidRPr="00F736B9">
        <w:rPr>
          <w:rFonts w:eastAsia="Times New Roman" w:cs="Calibri"/>
          <w:lang w:eastAsia="ro-RO"/>
        </w:rPr>
        <w:t>de prestigiu cu acknowledgement pe proiectul ANTREDOC (</w:t>
      </w:r>
      <w:r w:rsidRPr="00D96D9E">
        <w:rPr>
          <w:rFonts w:eastAsia="Times New Roman" w:cs="Calibri"/>
          <w:i/>
          <w:lang w:eastAsia="ro-RO"/>
        </w:rPr>
        <w:t>după caz</w:t>
      </w:r>
      <w:r w:rsidRPr="00F736B9">
        <w:rPr>
          <w:rFonts w:eastAsia="Times New Roman" w:cs="Calibri"/>
          <w:lang w:eastAsia="ro-RO"/>
        </w:rPr>
        <w:t>)</w:t>
      </w:r>
    </w:p>
    <w:p w14:paraId="3756F5B3" w14:textId="303EF4EE" w:rsidR="005A5EF9" w:rsidRPr="00F736B9" w:rsidRDefault="005A5EF9" w:rsidP="00D201AA">
      <w:pPr>
        <w:pStyle w:val="ListParagraph"/>
        <w:numPr>
          <w:ilvl w:val="0"/>
          <w:numId w:val="4"/>
        </w:numPr>
        <w:suppressAutoHyphens w:val="0"/>
        <w:autoSpaceDN/>
        <w:spacing w:after="0" w:line="360" w:lineRule="auto"/>
        <w:ind w:left="709" w:hanging="422"/>
        <w:jc w:val="both"/>
        <w:rPr>
          <w:rFonts w:eastAsia="Times New Roman" w:cs="Calibri"/>
          <w:lang w:eastAsia="ro-RO"/>
        </w:rPr>
      </w:pPr>
      <w:r w:rsidRPr="00F736B9">
        <w:rPr>
          <w:rFonts w:eastAsia="Times New Roman" w:cs="Calibri"/>
          <w:lang w:eastAsia="ro-RO"/>
        </w:rPr>
        <w:t>Lista lucrărilor publicate în</w:t>
      </w:r>
      <w:r w:rsidR="00162638">
        <w:rPr>
          <w:rFonts w:eastAsia="Times New Roman" w:cs="Calibri"/>
          <w:lang w:eastAsia="ro-RO"/>
        </w:rPr>
        <w:t xml:space="preserve"> reviste indexate</w:t>
      </w:r>
      <w:r w:rsidRPr="00F736B9">
        <w:rPr>
          <w:rFonts w:eastAsia="Times New Roman" w:cs="Calibri"/>
          <w:lang w:eastAsia="ro-RO"/>
        </w:rPr>
        <w:t xml:space="preserve"> </w:t>
      </w:r>
      <w:r w:rsidR="002B5908">
        <w:rPr>
          <w:rFonts w:eastAsia="Times New Roman" w:cs="Calibri"/>
          <w:lang w:eastAsia="ro-RO"/>
        </w:rPr>
        <w:t>WOS/SCOPUS</w:t>
      </w:r>
      <w:r w:rsidR="002B5908" w:rsidRPr="00F736B9">
        <w:rPr>
          <w:rFonts w:eastAsia="Times New Roman" w:cs="Calibri"/>
          <w:lang w:eastAsia="ro-RO"/>
        </w:rPr>
        <w:t xml:space="preserve"> </w:t>
      </w:r>
      <w:r w:rsidRPr="00F736B9">
        <w:rPr>
          <w:rFonts w:eastAsia="Times New Roman" w:cs="Calibri"/>
          <w:lang w:eastAsia="ro-RO"/>
        </w:rPr>
        <w:t>de prestigiu cu acknowledgement pe proiectul ANTREDOC (</w:t>
      </w:r>
      <w:r w:rsidRPr="00D96D9E">
        <w:rPr>
          <w:rFonts w:eastAsia="Times New Roman" w:cs="Calibri"/>
          <w:i/>
          <w:lang w:eastAsia="ro-RO"/>
        </w:rPr>
        <w:t>după caz</w:t>
      </w:r>
      <w:r w:rsidRPr="00F736B9">
        <w:rPr>
          <w:rFonts w:eastAsia="Times New Roman" w:cs="Calibri"/>
          <w:lang w:eastAsia="ro-RO"/>
        </w:rPr>
        <w:t>);</w:t>
      </w:r>
    </w:p>
    <w:p w14:paraId="1E1CB7C2" w14:textId="6D7CC5D4" w:rsidR="005A5EF9" w:rsidRDefault="005A5EF9" w:rsidP="00D201AA">
      <w:pPr>
        <w:pStyle w:val="ListParagraph"/>
        <w:numPr>
          <w:ilvl w:val="0"/>
          <w:numId w:val="4"/>
        </w:numPr>
        <w:suppressAutoHyphens w:val="0"/>
        <w:autoSpaceDN/>
        <w:spacing w:after="0" w:line="360" w:lineRule="auto"/>
        <w:ind w:left="709" w:hanging="422"/>
        <w:rPr>
          <w:rFonts w:eastAsia="Times New Roman" w:cs="Calibri"/>
          <w:lang w:eastAsia="ro-RO"/>
        </w:rPr>
      </w:pPr>
      <w:r w:rsidRPr="00F736B9">
        <w:rPr>
          <w:rFonts w:eastAsia="Times New Roman" w:cs="Calibri"/>
          <w:lang w:eastAsia="ro-RO"/>
        </w:rPr>
        <w:t>Dovada brevetului de invenție (</w:t>
      </w:r>
      <w:r w:rsidRPr="00D96D9E">
        <w:rPr>
          <w:rFonts w:eastAsia="Times New Roman" w:cs="Calibri"/>
          <w:i/>
          <w:lang w:eastAsia="ro-RO"/>
        </w:rPr>
        <w:t>după caz</w:t>
      </w:r>
      <w:r w:rsidRPr="00F736B9">
        <w:rPr>
          <w:rFonts w:eastAsia="Times New Roman" w:cs="Calibri"/>
          <w:lang w:eastAsia="ro-RO"/>
        </w:rPr>
        <w:t>);</w:t>
      </w:r>
    </w:p>
    <w:p w14:paraId="66BE3B64" w14:textId="3AA23656" w:rsidR="00EA0263" w:rsidRPr="00EA0263" w:rsidRDefault="00EA0263" w:rsidP="00EA0263">
      <w:pPr>
        <w:pStyle w:val="ListParagraph"/>
        <w:numPr>
          <w:ilvl w:val="0"/>
          <w:numId w:val="4"/>
        </w:numPr>
        <w:ind w:left="709" w:hanging="425"/>
        <w:rPr>
          <w:rFonts w:eastAsia="Times New Roman" w:cs="Calibri"/>
          <w:lang w:eastAsia="ro-RO"/>
        </w:rPr>
      </w:pPr>
      <w:r w:rsidRPr="00EA0263">
        <w:rPr>
          <w:rFonts w:eastAsia="Times New Roman" w:cs="Calibri"/>
          <w:lang w:eastAsia="ro-RO"/>
        </w:rPr>
        <w:t>Procesul verbal al ședinței publice de susținere a tezei de doctorat (pentru categ</w:t>
      </w:r>
      <w:r>
        <w:rPr>
          <w:rFonts w:eastAsia="Times New Roman" w:cs="Calibri"/>
          <w:lang w:eastAsia="ro-RO"/>
        </w:rPr>
        <w:t>oria de grup țintă – Doctoranzi)</w:t>
      </w:r>
      <w:r w:rsidR="00B06ED8">
        <w:rPr>
          <w:rFonts w:eastAsia="Times New Roman" w:cs="Calibri"/>
          <w:lang w:eastAsia="ro-RO"/>
        </w:rPr>
        <w:t xml:space="preserve"> (</w:t>
      </w:r>
      <w:r w:rsidR="00B06ED8" w:rsidRPr="00D96D9E">
        <w:rPr>
          <w:rFonts w:eastAsia="Times New Roman" w:cs="Calibri"/>
          <w:i/>
          <w:lang w:eastAsia="ro-RO"/>
        </w:rPr>
        <w:t>după caz</w:t>
      </w:r>
      <w:r w:rsidR="00B06ED8">
        <w:rPr>
          <w:rFonts w:eastAsia="Times New Roman" w:cs="Calibri"/>
          <w:lang w:eastAsia="ro-RO"/>
        </w:rPr>
        <w:t>)</w:t>
      </w:r>
    </w:p>
    <w:p w14:paraId="3DE56BB4" w14:textId="46F1F5EB" w:rsidR="005A5EF9" w:rsidRPr="006153DD" w:rsidRDefault="005278EF" w:rsidP="00D201AA">
      <w:pPr>
        <w:suppressAutoHyphens w:val="0"/>
        <w:autoSpaceDN/>
        <w:spacing w:after="0" w:line="360" w:lineRule="auto"/>
        <w:jc w:val="both"/>
        <w:rPr>
          <w:rFonts w:eastAsia="Times New Roman" w:cs="Calibri"/>
          <w:lang w:eastAsia="ro-RO"/>
        </w:rPr>
      </w:pPr>
      <w:r w:rsidRPr="006153DD">
        <w:rPr>
          <w:rFonts w:eastAsia="Times New Roman" w:cs="Calibri"/>
          <w:lang w:eastAsia="ro-RO"/>
        </w:rPr>
        <w:t>Am luat cunoștință de prevederile metodologiei de premiere și, prin înscrierea la competiție</w:t>
      </w:r>
      <w:r w:rsidR="00AD018D" w:rsidRPr="006153DD">
        <w:rPr>
          <w:rFonts w:eastAsia="Times New Roman" w:cs="Calibri"/>
          <w:lang w:eastAsia="ro-RO"/>
        </w:rPr>
        <w:t>,</w:t>
      </w:r>
      <w:r w:rsidRPr="006153DD">
        <w:rPr>
          <w:rFonts w:eastAsia="Times New Roman" w:cs="Calibri"/>
          <w:lang w:eastAsia="ro-RO"/>
        </w:rPr>
        <w:t xml:space="preserve"> confirm acceptarea integrală a prevederilor prezentei metodologii.  </w:t>
      </w:r>
    </w:p>
    <w:p w14:paraId="25619FA6" w14:textId="1C6F4908" w:rsidR="005A5EF9" w:rsidRPr="006153DD" w:rsidRDefault="005A5EF9" w:rsidP="00460F8D">
      <w:pPr>
        <w:suppressAutoHyphens w:val="0"/>
        <w:autoSpaceDN/>
        <w:spacing w:after="0" w:line="360" w:lineRule="auto"/>
        <w:rPr>
          <w:rFonts w:eastAsia="Times New Roman" w:cs="Calibri"/>
          <w:lang w:eastAsia="ro-RO"/>
        </w:rPr>
      </w:pPr>
    </w:p>
    <w:p w14:paraId="2D36732E" w14:textId="73A5455D" w:rsidR="005A5EF9" w:rsidRPr="006153DD" w:rsidRDefault="00460F8D" w:rsidP="00460F8D">
      <w:pPr>
        <w:suppressAutoHyphens w:val="0"/>
        <w:autoSpaceDN/>
        <w:spacing w:after="0" w:line="360" w:lineRule="auto"/>
        <w:rPr>
          <w:rFonts w:eastAsia="Times New Roman" w:cs="Calibri"/>
          <w:lang w:eastAsia="ro-RO"/>
        </w:rPr>
      </w:pPr>
      <w:r w:rsidRPr="006153DD">
        <w:rPr>
          <w:rFonts w:eastAsia="Times New Roman" w:cs="Calibri"/>
          <w:lang w:eastAsia="ro-RO"/>
        </w:rPr>
        <w:t>Data: _______________</w:t>
      </w:r>
    </w:p>
    <w:p w14:paraId="1CED7751" w14:textId="69EE854C" w:rsidR="005A5EF9" w:rsidRDefault="005A5EF9" w:rsidP="00460F8D">
      <w:pPr>
        <w:suppressAutoHyphens w:val="0"/>
        <w:autoSpaceDN/>
        <w:spacing w:after="0" w:line="360" w:lineRule="auto"/>
        <w:rPr>
          <w:rFonts w:eastAsia="Times New Roman" w:cs="Calibri"/>
          <w:lang w:eastAsia="ro-RO"/>
        </w:rPr>
      </w:pPr>
      <w:r w:rsidRPr="006153DD">
        <w:rPr>
          <w:rFonts w:eastAsia="Times New Roman" w:cs="Calibri"/>
          <w:lang w:eastAsia="ro-RO"/>
        </w:rPr>
        <w:t>Semnătura: _________________</w:t>
      </w:r>
    </w:p>
    <w:p w14:paraId="4B371C68" w14:textId="77777777" w:rsidR="00C02257" w:rsidRDefault="00C02257" w:rsidP="00C02257">
      <w:pPr>
        <w:suppressAutoHyphens w:val="0"/>
        <w:autoSpaceDN/>
        <w:spacing w:after="0" w:line="360" w:lineRule="auto"/>
        <w:rPr>
          <w:rFonts w:eastAsia="Times New Roman" w:cs="Calibri"/>
          <w:lang w:eastAsia="ro-RO"/>
        </w:rPr>
      </w:pPr>
    </w:p>
    <w:p w14:paraId="734C6B86" w14:textId="76C3D47A" w:rsidR="00C02257" w:rsidRPr="00C02257" w:rsidRDefault="00C02257" w:rsidP="00460F8D">
      <w:pPr>
        <w:suppressAutoHyphens w:val="0"/>
        <w:autoSpaceDN/>
        <w:spacing w:after="0" w:line="360" w:lineRule="auto"/>
        <w:rPr>
          <w:rFonts w:eastAsia="Times New Roman" w:cs="Calibri"/>
          <w:b/>
          <w:lang w:eastAsia="ro-RO"/>
        </w:rPr>
      </w:pPr>
      <w:r>
        <w:rPr>
          <w:rFonts w:eastAsia="Times New Roman" w:cs="Calibri"/>
          <w:b/>
          <w:u w:val="single"/>
          <w:lang w:eastAsia="ro-RO"/>
        </w:rPr>
        <w:t>Notă</w:t>
      </w:r>
      <w:r w:rsidRPr="00C02257">
        <w:rPr>
          <w:rFonts w:eastAsia="Times New Roman" w:cs="Calibri"/>
          <w:b/>
          <w:lang w:eastAsia="ro-RO"/>
        </w:rPr>
        <w:t>: se vor menționa exclusiv docu</w:t>
      </w:r>
      <w:r>
        <w:rPr>
          <w:rFonts w:eastAsia="Times New Roman" w:cs="Calibri"/>
          <w:b/>
          <w:lang w:eastAsia="ro-RO"/>
        </w:rPr>
        <w:t>mentele anexate cererii</w:t>
      </w:r>
    </w:p>
    <w:sectPr w:rsidR="00C02257" w:rsidRPr="00C02257" w:rsidSect="00F736B9">
      <w:headerReference w:type="default" r:id="rId7"/>
      <w:footerReference w:type="default" r:id="rId8"/>
      <w:pgSz w:w="11906" w:h="16838"/>
      <w:pgMar w:top="1440" w:right="1440" w:bottom="1440" w:left="144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FE0B" w14:textId="77777777" w:rsidR="00F31471" w:rsidRDefault="00F31471">
      <w:pPr>
        <w:spacing w:after="0" w:line="240" w:lineRule="auto"/>
      </w:pPr>
      <w:r>
        <w:separator/>
      </w:r>
    </w:p>
  </w:endnote>
  <w:endnote w:type="continuationSeparator" w:id="0">
    <w:p w14:paraId="3906DF69" w14:textId="77777777" w:rsidR="00F31471" w:rsidRDefault="00F3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2BEB" w14:textId="1A93CE63" w:rsidR="00BF51C9" w:rsidRPr="007B51EB" w:rsidRDefault="007B51EB">
    <w:pPr>
      <w:pStyle w:val="Footer"/>
      <w:rPr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9E20CD8" wp14:editId="181573FB">
          <wp:simplePos x="0" y="0"/>
          <wp:positionH relativeFrom="column">
            <wp:posOffset>186236</wp:posOffset>
          </wp:positionH>
          <wp:positionV relativeFrom="paragraph">
            <wp:posOffset>-311785</wp:posOffset>
          </wp:positionV>
          <wp:extent cx="813435" cy="539750"/>
          <wp:effectExtent l="0" t="0" r="5715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9" name="Picture 9" descr="A logo with black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A logo with black and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0606EA7" wp14:editId="5C8C2FCC">
          <wp:simplePos x="0" y="0"/>
          <wp:positionH relativeFrom="column">
            <wp:posOffset>3741161</wp:posOffset>
          </wp:positionH>
          <wp:positionV relativeFrom="paragraph">
            <wp:posOffset>-270587</wp:posOffset>
          </wp:positionV>
          <wp:extent cx="1111885" cy="359410"/>
          <wp:effectExtent l="0" t="0" r="0" b="2540"/>
          <wp:wrapTight wrapText="bothSides">
            <wp:wrapPolygon edited="0">
              <wp:start x="370" y="0"/>
              <wp:lineTo x="0" y="3435"/>
              <wp:lineTo x="0" y="14883"/>
              <wp:lineTo x="6291" y="20608"/>
              <wp:lineTo x="21094" y="20608"/>
              <wp:lineTo x="21094" y="0"/>
              <wp:lineTo x="4071" y="0"/>
              <wp:lineTo x="370" y="0"/>
            </wp:wrapPolygon>
          </wp:wrapTight>
          <wp:docPr id="10" name="Picture 10" descr="d:\My files and folders\Contracte\Antredoc\Identitate vizuala\Logo Bosch\Bosch Logo with invented for li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files and folders\Contracte\Antredoc\Identitate vizuala\Logo Bosch\Bosch Logo with invented for lif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11A6" w14:textId="77777777" w:rsidR="00F31471" w:rsidRDefault="00F314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7B02DE" w14:textId="77777777" w:rsidR="00F31471" w:rsidRDefault="00F3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179"/>
      <w:gridCol w:w="1701"/>
      <w:gridCol w:w="1624"/>
      <w:gridCol w:w="1701"/>
      <w:gridCol w:w="1821"/>
    </w:tblGrid>
    <w:tr w:rsidR="007B51EB" w:rsidRPr="00D52A16" w14:paraId="27DA428E" w14:textId="77777777" w:rsidTr="00BB3A58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0A50DC7A" w14:textId="77777777" w:rsidR="007B51EB" w:rsidRPr="00D52A16" w:rsidRDefault="007B51EB" w:rsidP="007B51EB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  <w:lang w:val="en-US"/>
            </w:rPr>
            <w:drawing>
              <wp:inline distT="0" distB="0" distL="0" distR="0" wp14:anchorId="2E98A347" wp14:editId="30BC9CA8">
                <wp:extent cx="820800" cy="648000"/>
                <wp:effectExtent l="0" t="0" r="0" b="0"/>
                <wp:docPr id="6" name="Picture 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B26DC1B" w14:textId="77777777" w:rsidR="007B51EB" w:rsidRPr="00D52A16" w:rsidRDefault="007B51EB" w:rsidP="007B51E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7CD6E2F4" w14:textId="77777777" w:rsidR="007B51EB" w:rsidRPr="00D52A16" w:rsidRDefault="007B51EB" w:rsidP="007B51E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US"/>
            </w:rPr>
            <w:drawing>
              <wp:inline distT="0" distB="0" distL="0" distR="0" wp14:anchorId="4ED2A5E8" wp14:editId="02339D10">
                <wp:extent cx="612000" cy="612000"/>
                <wp:effectExtent l="0" t="0" r="0" b="0"/>
                <wp:docPr id="7" name="Picture 7" descr="A blue and white logo with a bird and a crow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Picture 69" descr="A blue and white logo with a bird and a crown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5ACDA11A" w14:textId="77777777" w:rsidR="007B51EB" w:rsidRDefault="007B51EB" w:rsidP="007B51E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1DAA4308" w14:textId="77777777" w:rsidR="007B51EB" w:rsidRPr="00D52A16" w:rsidRDefault="007B51EB" w:rsidP="007B51E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US"/>
            </w:rPr>
            <w:drawing>
              <wp:inline distT="0" distB="0" distL="0" distR="0" wp14:anchorId="111D11E2" wp14:editId="2343BEE2">
                <wp:extent cx="680400" cy="648000"/>
                <wp:effectExtent l="0" t="0" r="5715" b="0"/>
                <wp:docPr id="8" name="Picture 8" descr="A logo with stars and a blue and red 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Picture 70" descr="A logo with stars and a blue and red circle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338A17" w14:textId="77777777" w:rsidR="00BF51C9" w:rsidRDefault="00BF5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386"/>
    <w:multiLevelType w:val="multilevel"/>
    <w:tmpl w:val="3C3C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4799E"/>
    <w:multiLevelType w:val="hybridMultilevel"/>
    <w:tmpl w:val="A28C3DC2"/>
    <w:lvl w:ilvl="0" w:tplc="8A9E35AE">
      <w:start w:val="1"/>
      <w:numFmt w:val="decimal"/>
      <w:lvlText w:val="%1."/>
      <w:lvlJc w:val="left"/>
      <w:pPr>
        <w:ind w:left="1066" w:hanging="706"/>
      </w:pPr>
      <w:rPr>
        <w:rFonts w:hint="default"/>
        <w:b/>
      </w:rPr>
    </w:lvl>
    <w:lvl w:ilvl="1" w:tplc="B5169B6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06F69"/>
    <w:multiLevelType w:val="multilevel"/>
    <w:tmpl w:val="3C3C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0732F"/>
    <w:multiLevelType w:val="multilevel"/>
    <w:tmpl w:val="5AE0CC9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26947042">
    <w:abstractNumId w:val="3"/>
  </w:num>
  <w:num w:numId="2" w16cid:durableId="1799882174">
    <w:abstractNumId w:val="2"/>
  </w:num>
  <w:num w:numId="3" w16cid:durableId="2038576856">
    <w:abstractNumId w:val="0"/>
  </w:num>
  <w:num w:numId="4" w16cid:durableId="1879779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F8"/>
    <w:rsid w:val="0007532E"/>
    <w:rsid w:val="000D5CCE"/>
    <w:rsid w:val="00162638"/>
    <w:rsid w:val="00197A02"/>
    <w:rsid w:val="002B5908"/>
    <w:rsid w:val="0042347F"/>
    <w:rsid w:val="00460F8D"/>
    <w:rsid w:val="004F69F8"/>
    <w:rsid w:val="005278EF"/>
    <w:rsid w:val="00591CD7"/>
    <w:rsid w:val="005A5EF9"/>
    <w:rsid w:val="005A6F1A"/>
    <w:rsid w:val="006153DD"/>
    <w:rsid w:val="006568B6"/>
    <w:rsid w:val="00676033"/>
    <w:rsid w:val="007B51EB"/>
    <w:rsid w:val="00A1037F"/>
    <w:rsid w:val="00A339E3"/>
    <w:rsid w:val="00AD018D"/>
    <w:rsid w:val="00B06ED8"/>
    <w:rsid w:val="00BF51C9"/>
    <w:rsid w:val="00C02257"/>
    <w:rsid w:val="00D201AA"/>
    <w:rsid w:val="00D96D9E"/>
    <w:rsid w:val="00DF3886"/>
    <w:rsid w:val="00EA0263"/>
    <w:rsid w:val="00F31471"/>
    <w:rsid w:val="00F736B9"/>
    <w:rsid w:val="00F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4B1C87"/>
  <w15:docId w15:val="{44EAF792-0253-4FC5-8545-9759A16E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o-RO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8B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568B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A6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F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Vasile Lazarec</dc:creator>
  <dc:description/>
  <cp:lastModifiedBy>Livia Maria Haiduc</cp:lastModifiedBy>
  <cp:revision>22</cp:revision>
  <dcterms:created xsi:type="dcterms:W3CDTF">2023-09-04T20:00:00Z</dcterms:created>
  <dcterms:modified xsi:type="dcterms:W3CDTF">2023-10-31T18:21:00Z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2023-09-04T19:15:47Z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45602d75-63bc-4ed4-a2b4-d023d8897c2b</vt:lpwstr>
  </property>
  <property fmtid="{D5CDD505-2E9C-101B-9397-08002B2CF9AE}" pid="8" name="MSIP_Label_5b58b62f-6f94-46bd-8089-18e64b0a9abb_ContentBits">
    <vt:lpwstr>0</vt:lpwstr>
  </property>
</Properties>
</file>